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716B" w14:textId="77777777" w:rsidR="00B07D82" w:rsidRDefault="00B07D82"/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1843"/>
        <w:gridCol w:w="1987"/>
        <w:gridCol w:w="1987"/>
        <w:gridCol w:w="2411"/>
        <w:gridCol w:w="2120"/>
        <w:gridCol w:w="6"/>
        <w:gridCol w:w="2120"/>
        <w:gridCol w:w="2126"/>
      </w:tblGrid>
      <w:tr w:rsidR="00097BE5" w:rsidRPr="000B0639" w14:paraId="00AAFC35" w14:textId="77777777" w:rsidTr="0099400E">
        <w:trPr>
          <w:trHeight w:val="42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9"/>
            <w:noWrap/>
            <w:vAlign w:val="center"/>
          </w:tcPr>
          <w:p w14:paraId="4155F661" w14:textId="77777777" w:rsidR="00097BE5" w:rsidRPr="0099400E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28"/>
                <w:lang w:val="en-GB"/>
              </w:rPr>
            </w:pPr>
            <w:r w:rsidRPr="0099400E">
              <w:rPr>
                <w:rFonts w:ascii="Calibri" w:eastAsia="Calibri" w:hAnsi="Calibri" w:cs="Times New Roman"/>
                <w:b/>
                <w:bCs/>
                <w:sz w:val="32"/>
                <w:szCs w:val="28"/>
                <w:lang w:val="en-GB"/>
              </w:rPr>
              <w:t>Analyte groups</w:t>
            </w: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19D9BF48" w14:textId="77777777" w:rsidR="00097BE5" w:rsidRPr="0099400E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lang w:val="en-GB"/>
              </w:rPr>
            </w:pPr>
            <w:r w:rsidRPr="0099400E">
              <w:rPr>
                <w:rFonts w:ascii="Calibri" w:eastAsia="Calibri" w:hAnsi="Calibri" w:cs="Times New Roman"/>
                <w:b/>
                <w:bCs/>
                <w:sz w:val="32"/>
                <w:szCs w:val="28"/>
                <w:lang w:val="en-GB"/>
              </w:rPr>
              <w:t>Matrix challenges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89"/>
          </w:tcPr>
          <w:p w14:paraId="518BF10A" w14:textId="77777777" w:rsidR="00097BE5" w:rsidRPr="000B0639" w:rsidRDefault="00097BE5" w:rsidP="007B5C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GB"/>
              </w:rPr>
            </w:pPr>
            <w:r w:rsidRPr="0099400E">
              <w:rPr>
                <w:rFonts w:ascii="Calibri" w:eastAsia="Calibri" w:hAnsi="Calibri" w:cs="Times New Roman"/>
                <w:b/>
                <w:bCs/>
                <w:sz w:val="32"/>
                <w:szCs w:val="28"/>
                <w:lang w:val="en-GB"/>
              </w:rPr>
              <w:t>Calibration materials and solutions</w:t>
            </w:r>
          </w:p>
        </w:tc>
      </w:tr>
      <w:tr w:rsidR="00097BE5" w:rsidRPr="000B0639" w14:paraId="5BC02F42" w14:textId="77777777" w:rsidTr="0099400E">
        <w:trPr>
          <w:trHeight w:val="127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bottom"/>
          </w:tcPr>
          <w:p w14:paraId="3A9A1C2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bCs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4535CB2C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Water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/aqueous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3BC02A3B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High Silica content (e.g. Soils, sediments, plants, …)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5620EBB4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High salts content (e.g. Seawater, urine, …)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47FF432A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High organics content (e.g. high carbon) (e.g. Food, blood/serum, cosmetics, …)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26C075E1" w14:textId="0B496B03" w:rsidR="00097BE5" w:rsidRPr="000B0639" w:rsidRDefault="00D97359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Metals, alloys, and d</w:t>
            </w:r>
            <w:r w:rsidR="00097BE5" w:rsidRPr="000B063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ifficult to dissolve metals (</w:t>
            </w:r>
            <w:proofErr w:type="spellStart"/>
            <w:r w:rsidR="00097BE5" w:rsidRPr="000B063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Autocatalysts</w:t>
            </w:r>
            <w:proofErr w:type="spellEnd"/>
            <w:r w:rsidR="00097BE5" w:rsidRPr="000B063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, …)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4077077D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High volatile matrices (e.g. solvents, fuels, ...)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9"/>
          </w:tcPr>
          <w:p w14:paraId="31671C94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97BE5" w:rsidRPr="000B0639" w14:paraId="49EA18FA" w14:textId="77777777" w:rsidTr="0099400E">
        <w:trPr>
          <w:trHeight w:val="413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76E1DA7A" w14:textId="4CC25FC0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 xml:space="preserve">Group I and II:  Alkali and Alkaline </w:t>
            </w:r>
            <w:proofErr w:type="gramStart"/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earth</w:t>
            </w:r>
            <w:proofErr w:type="gramEnd"/>
          </w:p>
          <w:p w14:paraId="518782EA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(Li, Na, K, Rb, Cs, Be, Mg, Ca, Sr, Ba)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56B629F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573E1B6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69A6D0D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3FA5C9A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5634E7F3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46B33389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3CCFBF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0B0639" w14:paraId="6EDA7A67" w14:textId="77777777" w:rsidTr="0099400E">
        <w:trPr>
          <w:trHeight w:val="440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34CD1326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3A647AF6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3BCE074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69F94B49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1BCA275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3553AC5D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6608465F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</w:tcPr>
          <w:p w14:paraId="66809B8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0B0639" w14:paraId="7C5934FD" w14:textId="77777777" w:rsidTr="0099400E">
        <w:trPr>
          <w:trHeight w:val="560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4E96B9C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Transition elements</w:t>
            </w:r>
          </w:p>
          <w:p w14:paraId="0760F02B" w14:textId="39715B25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(Sc, Ti, V, Cr, Mn, Fe, Co, Ni, Cu, Zn, Y, Zr, Nb, Mo, Tc, Ag, Cd, Ta, W, Au, Hg, Al, Ga, In, </w:t>
            </w:r>
            <w:r w:rsidR="007A5E27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Sn, </w:t>
            </w:r>
            <w:r w:rsidRPr="000B063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Tl, Pb, Po)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CEA46F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32B02A33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B4FA52B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98036C4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36C1D65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4549B3D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784CA7F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0B0639" w14:paraId="09B69084" w14:textId="77777777" w:rsidTr="0099400E">
        <w:trPr>
          <w:trHeight w:val="412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0552B95C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519DC42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2C7BF6AC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2AB2F5C8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2E8BD69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45B35B8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0CCA541C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</w:tcPr>
          <w:p w14:paraId="49096D6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0B0639" w14:paraId="6D674393" w14:textId="77777777" w:rsidTr="0099400E">
        <w:trPr>
          <w:trHeight w:val="413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3BD2BCB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Platinum Group elements</w:t>
            </w:r>
          </w:p>
          <w:p w14:paraId="1E9FA5FC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(Ru, Rh, Pd, Os, Ir, Pt)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6DAF69AB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7D75BD0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8E0C12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515FD84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64F8079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1A47D46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0ABE46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0B0639" w14:paraId="6A589329" w14:textId="77777777" w:rsidTr="0099400E">
        <w:trPr>
          <w:trHeight w:val="268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2D9842A8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4542025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1061BA1A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102D24C8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2EE8BC03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31819123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52A9C19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</w:tcPr>
          <w:p w14:paraId="5574511C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3F6DD9" w14:paraId="428FA7BE" w14:textId="77777777" w:rsidTr="0099400E">
        <w:trPr>
          <w:trHeight w:val="28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63126CA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  <w:lang w:val="fr-FR"/>
              </w:rPr>
              <w:t>Metalloids</w:t>
            </w:r>
            <w:proofErr w:type="spellEnd"/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  <w:lang w:val="fr-FR"/>
              </w:rPr>
              <w:t xml:space="preserve"> / Semi-</w:t>
            </w:r>
            <w:proofErr w:type="spellStart"/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  <w:lang w:val="fr-FR"/>
              </w:rPr>
              <w:t>metals</w:t>
            </w:r>
            <w:proofErr w:type="spellEnd"/>
          </w:p>
          <w:p w14:paraId="54DE231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0B0639">
              <w:rPr>
                <w:rFonts w:ascii="Calibri" w:eastAsia="Calibri" w:hAnsi="Calibri" w:cs="Times New Roman"/>
                <w:sz w:val="18"/>
                <w:szCs w:val="18"/>
                <w:lang w:val="fr-FR"/>
              </w:rPr>
              <w:t>(B, Si, Ge, As, Sb, Te, Se)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68F4476C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7E64EAEC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0095672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7EA23F84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316BA5B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09C0243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B38F159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</w:tr>
      <w:tr w:rsidR="00097BE5" w:rsidRPr="003F6DD9" w14:paraId="44F56345" w14:textId="77777777" w:rsidTr="0099400E">
        <w:trPr>
          <w:trHeight w:val="336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1C22F7A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048343B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3AC8B378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4099D816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6903A77F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4C3D955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7198160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</w:tcPr>
          <w:p w14:paraId="729122EA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</w:tr>
      <w:tr w:rsidR="00097BE5" w:rsidRPr="000B0639" w14:paraId="361EC3E1" w14:textId="77777777" w:rsidTr="0099400E">
        <w:trPr>
          <w:trHeight w:val="300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14EE1613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</w:rPr>
              <w:t>Non-metals</w:t>
            </w:r>
          </w:p>
          <w:p w14:paraId="0CD19FBC" w14:textId="1BE70E14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B0639">
              <w:rPr>
                <w:rFonts w:ascii="Calibri" w:eastAsia="Calibri" w:hAnsi="Calibri" w:cs="Times New Roman"/>
                <w:sz w:val="18"/>
                <w:szCs w:val="18"/>
              </w:rPr>
              <w:t>(P, S,</w:t>
            </w:r>
            <w:r w:rsidRPr="000B0639">
              <w:rPr>
                <w:rFonts w:ascii="Calibri" w:eastAsia="Calibri" w:hAnsi="Calibri" w:cs="Times New Roman"/>
              </w:rPr>
              <w:t xml:space="preserve"> </w:t>
            </w:r>
            <w:r w:rsidRPr="000B0639">
              <w:rPr>
                <w:rFonts w:ascii="Calibri" w:eastAsia="Calibri" w:hAnsi="Calibri" w:cs="Times New Roman"/>
                <w:sz w:val="18"/>
                <w:szCs w:val="18"/>
              </w:rPr>
              <w:t>C, N, O</w:t>
            </w:r>
            <w:r w:rsidR="00D97359">
              <w:rPr>
                <w:rFonts w:ascii="Calibri" w:eastAsia="Calibri" w:hAnsi="Calibri" w:cs="Times New Roman"/>
                <w:sz w:val="18"/>
                <w:szCs w:val="18"/>
              </w:rPr>
              <w:t>, H</w:t>
            </w:r>
            <w:r w:rsidRPr="000B0639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60E9B80D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0146B2E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10490149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5BC3130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65BED4A4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64F083EC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A01E799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97BE5" w:rsidRPr="000B0639" w14:paraId="7FBCAE2D" w14:textId="77777777" w:rsidTr="0099400E">
        <w:trPr>
          <w:trHeight w:val="234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554D6CC6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1652C033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7FA416F3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551171D8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1949583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2DC918C8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16C8875A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</w:tcPr>
          <w:p w14:paraId="25FD413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97BE5" w:rsidRPr="000B0639" w14:paraId="3432AB01" w14:textId="77777777" w:rsidTr="0099400E">
        <w:trPr>
          <w:trHeight w:val="25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0472FF9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Halogens</w:t>
            </w:r>
          </w:p>
          <w:p w14:paraId="4AC32408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(F, Cl, Br, 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3B4A364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9100BF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67A6FC7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0C300187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8B75689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1C7F8BFB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429D73A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0B0639" w14:paraId="3E73E716" w14:textId="77777777" w:rsidTr="0099400E">
        <w:trPr>
          <w:trHeight w:val="444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16D72486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56A0F66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7818CEF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6AC7B603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0A9E6F6E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7B25767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bottom"/>
          </w:tcPr>
          <w:p w14:paraId="673DE90D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</w:tcPr>
          <w:p w14:paraId="4D227874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0B0639" w14:paraId="428A265A" w14:textId="77777777" w:rsidTr="0099400E">
        <w:trPr>
          <w:trHeight w:val="25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89"/>
          </w:tcPr>
          <w:p w14:paraId="7F7514E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</w:pPr>
            <w:r w:rsidRPr="000B0639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Rare Earth Elements</w:t>
            </w:r>
          </w:p>
          <w:p w14:paraId="49AEC611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0B063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(Lanthanides, Actinides)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50F15B3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5644E2B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BBA2D8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0711325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2CF84563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14:paraId="4B8AC3BA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5838B77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0B0639" w14:paraId="1C2E8168" w14:textId="77777777" w:rsidTr="0099400E">
        <w:trPr>
          <w:trHeight w:val="300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bottom"/>
          </w:tcPr>
          <w:p w14:paraId="48EE2788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6F6844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3FFED1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C368276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237C82D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10741FD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E7B4002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9534FF0" w14:textId="77777777" w:rsidR="00097BE5" w:rsidRPr="000B0639" w:rsidRDefault="00097BE5" w:rsidP="007B5C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097BE5" w:rsidRPr="00D73C89" w14:paraId="68B8FF74" w14:textId="77777777" w:rsidTr="0099400E">
        <w:trPr>
          <w:trHeight w:val="454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3F2736BE" w14:textId="77777777" w:rsidR="00097BE5" w:rsidRPr="00012BF4" w:rsidRDefault="00097BE5" w:rsidP="007B5CB6">
            <w:pPr>
              <w:spacing w:after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012BF4">
              <w:rPr>
                <w:rFonts w:ascii="Calibri" w:hAnsi="Calibri" w:cs="Calibri"/>
                <w:b/>
                <w:color w:val="000000"/>
                <w:sz w:val="24"/>
              </w:rPr>
              <w:t>Inorganic species</w:t>
            </w:r>
            <w:r w:rsidR="00053ED6">
              <w:rPr>
                <w:rFonts w:ascii="Calibri" w:hAnsi="Calibri" w:cs="Calibri"/>
                <w:b/>
                <w:color w:val="000000"/>
                <w:sz w:val="24"/>
              </w:rPr>
              <w:t xml:space="preserve"> (elemental, a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nions, cations)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E6BE732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A1FE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C9150A3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A1FE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DCF7780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A1FE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B282DC3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A1FE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F705787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A1FE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DA86AB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6D49E7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97BE5" w:rsidRPr="00D73C89" w14:paraId="4428D6AB" w14:textId="77777777" w:rsidTr="0099400E">
        <w:trPr>
          <w:trHeight w:val="60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1C2CEB7F" w14:textId="77777777" w:rsidR="00097BE5" w:rsidRPr="00012BF4" w:rsidRDefault="00097BE5" w:rsidP="007B5CB6">
            <w:pPr>
              <w:spacing w:after="0" w:line="240" w:lineRule="auto"/>
              <w:rPr>
                <w:b/>
                <w:sz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2531F43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9E302B0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4EB005E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679EC3D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E68D50C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C214FC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ABE97B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97BE5" w:rsidRPr="00D73C89" w14:paraId="3985421B" w14:textId="77777777" w:rsidTr="0099400E">
        <w:trPr>
          <w:trHeight w:val="28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6DC046CB" w14:textId="77777777" w:rsidR="00097BE5" w:rsidRPr="00012BF4" w:rsidRDefault="00097BE5" w:rsidP="007B5CB6">
            <w:pPr>
              <w:spacing w:after="0"/>
              <w:rPr>
                <w:b/>
                <w:sz w:val="24"/>
                <w:lang w:val="en-GB"/>
              </w:rPr>
            </w:pPr>
            <w:r w:rsidRPr="00012BF4">
              <w:rPr>
                <w:rFonts w:ascii="Calibri" w:hAnsi="Calibri" w:cs="Calibri"/>
                <w:b/>
                <w:color w:val="000000"/>
                <w:sz w:val="24"/>
              </w:rPr>
              <w:t>Small organo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-</w:t>
            </w:r>
            <w:r w:rsidRPr="00012BF4">
              <w:rPr>
                <w:rFonts w:ascii="Calibri" w:hAnsi="Calibri" w:cs="Calibri"/>
                <w:b/>
                <w:color w:val="000000"/>
                <w:sz w:val="24"/>
              </w:rPr>
              <w:t>metallics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68D070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267A0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4110160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267A0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B6E8B8D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267A0"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AEC8B98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FB42B39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267A0"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EAFDDA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196D5D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97BE5" w:rsidRPr="00D73C89" w14:paraId="6F54405C" w14:textId="77777777" w:rsidTr="0099400E">
        <w:trPr>
          <w:trHeight w:val="222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4845DDED" w14:textId="77777777" w:rsidR="00097BE5" w:rsidRPr="00012BF4" w:rsidRDefault="00097BE5" w:rsidP="007B5CB6">
            <w:pPr>
              <w:spacing w:after="0" w:line="240" w:lineRule="auto"/>
              <w:rPr>
                <w:b/>
                <w:sz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B5F97F4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D5530B9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83B152E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DA855BB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DEDE6D6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BD7BFA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4A16AB" w14:textId="77777777" w:rsidR="00097BE5" w:rsidRPr="00FA1FE1" w:rsidRDefault="00097BE5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9400E" w:rsidRPr="00D73C89" w14:paraId="16A969A3" w14:textId="77777777" w:rsidTr="00996D52">
        <w:trPr>
          <w:trHeight w:val="413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0E360A01" w14:textId="77777777" w:rsidR="0099400E" w:rsidRPr="0099400E" w:rsidRDefault="0099400E" w:rsidP="007B5CB6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</w:rPr>
            </w:pPr>
            <w:r w:rsidRPr="00012BF4">
              <w:rPr>
                <w:rFonts w:ascii="Calibri" w:hAnsi="Calibri" w:cs="Calibri"/>
                <w:b/>
                <w:color w:val="000000"/>
                <w:sz w:val="24"/>
              </w:rPr>
              <w:t>Proteins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A2A873A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716DA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C92A51E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716DA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0D56311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716DA"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5463D9F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2B6CA50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716DA"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7C4453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5623D5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9400E" w:rsidRPr="00D73C89" w14:paraId="0FCBD54C" w14:textId="77777777" w:rsidTr="00996D52">
        <w:trPr>
          <w:trHeight w:val="413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7C466216" w14:textId="77777777" w:rsidR="0099400E" w:rsidRPr="00012BF4" w:rsidRDefault="0099400E" w:rsidP="007B5CB6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32DD7F6" w14:textId="77777777" w:rsidR="0099400E" w:rsidRPr="00C716DA" w:rsidRDefault="0099400E" w:rsidP="007B5C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0C2B67D" w14:textId="77777777" w:rsidR="0099400E" w:rsidRPr="00C716DA" w:rsidRDefault="0099400E" w:rsidP="007B5C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8DF7CC7" w14:textId="77777777" w:rsidR="0099400E" w:rsidRPr="00C716DA" w:rsidRDefault="0099400E" w:rsidP="007B5C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0C2ADF1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797DF14" w14:textId="77777777" w:rsidR="0099400E" w:rsidRPr="00C716DA" w:rsidRDefault="0099400E" w:rsidP="007B5C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55C4A6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6611F6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9400E" w:rsidRPr="00D73C89" w14:paraId="731EBDCD" w14:textId="77777777" w:rsidTr="00996D52">
        <w:trPr>
          <w:trHeight w:val="412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19C290AA" w14:textId="77777777" w:rsidR="0099400E" w:rsidRPr="00012BF4" w:rsidRDefault="0099400E" w:rsidP="007B5CB6">
            <w:pPr>
              <w:spacing w:after="0" w:line="240" w:lineRule="auto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Nanoparticles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348B3E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CEC048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0B3868B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23D23B2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E8F02AF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66E08E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C1852C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9400E" w:rsidRPr="00D73C89" w14:paraId="03BFA6EF" w14:textId="77777777" w:rsidTr="00996D52">
        <w:trPr>
          <w:trHeight w:val="412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9"/>
            <w:vAlign w:val="center"/>
          </w:tcPr>
          <w:p w14:paraId="7D6452FC" w14:textId="77777777" w:rsidR="0099400E" w:rsidRPr="00012BF4" w:rsidRDefault="0099400E" w:rsidP="007B5CB6">
            <w:pPr>
              <w:spacing w:after="0" w:line="240" w:lineRule="auto"/>
              <w:rPr>
                <w:b/>
                <w:sz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CD094F2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8EEC415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AE52E00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5227DB6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73D5C14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021E25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4B31BA" w14:textId="77777777" w:rsidR="0099400E" w:rsidRPr="00FA1FE1" w:rsidRDefault="0099400E" w:rsidP="007B5CB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936"/>
      </w:tblGrid>
      <w:tr w:rsidR="003F6DD9" w:rsidRPr="00E76E3F" w14:paraId="7629FEBB" w14:textId="77777777" w:rsidTr="002F0A14">
        <w:tc>
          <w:tcPr>
            <w:tcW w:w="3936" w:type="dxa"/>
            <w:shd w:val="clear" w:color="auto" w:fill="FBE4D5" w:themeFill="accent2" w:themeFillTint="33"/>
          </w:tcPr>
          <w:p w14:paraId="6A73C3C3" w14:textId="77777777" w:rsidR="003F6DD9" w:rsidRPr="00610627" w:rsidRDefault="003F6DD9" w:rsidP="002F0A14">
            <w:pPr>
              <w:rPr>
                <w:b/>
                <w:sz w:val="24"/>
                <w:szCs w:val="24"/>
                <w:lang w:val="en-US"/>
              </w:rPr>
            </w:pPr>
            <w:r w:rsidRPr="00610627">
              <w:rPr>
                <w:b/>
                <w:sz w:val="24"/>
                <w:szCs w:val="24"/>
                <w:lang w:val="en-US"/>
              </w:rPr>
              <w:t xml:space="preserve">Low level </w:t>
            </w:r>
            <w:r w:rsidRPr="00174128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e.g. below</w:t>
            </w:r>
            <w:r w:rsidRPr="0017412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</w:t>
            </w:r>
            <w:r w:rsidRPr="00174128">
              <w:rPr>
                <w:sz w:val="24"/>
                <w:szCs w:val="24"/>
                <w:lang w:val="en-US"/>
              </w:rPr>
              <w:t xml:space="preserve"> µg/kg)</w:t>
            </w:r>
          </w:p>
        </w:tc>
      </w:tr>
      <w:tr w:rsidR="003F6DD9" w:rsidRPr="00E76E3F" w14:paraId="585EB7D7" w14:textId="77777777" w:rsidTr="002F0A14">
        <w:tc>
          <w:tcPr>
            <w:tcW w:w="3936" w:type="dxa"/>
            <w:shd w:val="clear" w:color="auto" w:fill="C5E0B3" w:themeFill="accent6" w:themeFillTint="66"/>
          </w:tcPr>
          <w:p w14:paraId="441E458B" w14:textId="77777777" w:rsidR="003F6DD9" w:rsidRPr="00610627" w:rsidRDefault="003F6DD9" w:rsidP="002F0A14">
            <w:pPr>
              <w:rPr>
                <w:b/>
                <w:sz w:val="24"/>
                <w:szCs w:val="24"/>
                <w:lang w:val="en-US"/>
              </w:rPr>
            </w:pPr>
            <w:r w:rsidRPr="00610627">
              <w:rPr>
                <w:b/>
                <w:sz w:val="24"/>
                <w:szCs w:val="24"/>
                <w:lang w:val="en-US"/>
              </w:rPr>
              <w:t xml:space="preserve">High level </w:t>
            </w:r>
            <w:r w:rsidRPr="0061062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e.g. above</w:t>
            </w:r>
            <w:r w:rsidRPr="0017412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 µg/kg)</w:t>
            </w:r>
          </w:p>
        </w:tc>
      </w:tr>
    </w:tbl>
    <w:p w14:paraId="44BFA4D9" w14:textId="77777777" w:rsidR="00995121" w:rsidRDefault="00995121" w:rsidP="00E71732"/>
    <w:sectPr w:rsidR="00995121" w:rsidSect="0099400E">
      <w:pgSz w:w="20160" w:h="12240" w:orient="landscape" w:code="5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39"/>
    <w:rsid w:val="00012BF4"/>
    <w:rsid w:val="00012EB9"/>
    <w:rsid w:val="00053ED6"/>
    <w:rsid w:val="00097BE5"/>
    <w:rsid w:val="000B0639"/>
    <w:rsid w:val="00222A6E"/>
    <w:rsid w:val="002542DD"/>
    <w:rsid w:val="002E4410"/>
    <w:rsid w:val="00336A08"/>
    <w:rsid w:val="003C7418"/>
    <w:rsid w:val="003F6DD9"/>
    <w:rsid w:val="005853FB"/>
    <w:rsid w:val="00697188"/>
    <w:rsid w:val="007A5E27"/>
    <w:rsid w:val="007B5CB6"/>
    <w:rsid w:val="00847F2E"/>
    <w:rsid w:val="0099400E"/>
    <w:rsid w:val="00995121"/>
    <w:rsid w:val="00996D52"/>
    <w:rsid w:val="00A823BE"/>
    <w:rsid w:val="00A93C71"/>
    <w:rsid w:val="00B07D82"/>
    <w:rsid w:val="00C62B48"/>
    <w:rsid w:val="00CE4092"/>
    <w:rsid w:val="00CF70D4"/>
    <w:rsid w:val="00D26461"/>
    <w:rsid w:val="00D97359"/>
    <w:rsid w:val="00E7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D402"/>
  <w15:docId w15:val="{A0CFF6C9-C683-4545-843E-4123645F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0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639"/>
    <w:pPr>
      <w:spacing w:after="200" w:line="240" w:lineRule="auto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639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39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Normal"/>
    <w:next w:val="TableGrid"/>
    <w:uiPriority w:val="59"/>
    <w:rsid w:val="00222A6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6D4A-38B3-41C6-86B4-D8D883D4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LNE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Winchester, Michael R. Dr. (Fed)</dc:creator>
  <cp:lastModifiedBy>Winchester, Michael R. Dr. (Fed)</cp:lastModifiedBy>
  <cp:revision>3</cp:revision>
  <dcterms:created xsi:type="dcterms:W3CDTF">2024-11-16T15:15:00Z</dcterms:created>
  <dcterms:modified xsi:type="dcterms:W3CDTF">2024-11-16T15:17:00Z</dcterms:modified>
</cp:coreProperties>
</file>